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60.0" w:type="dxa"/>
        <w:jc w:val="left"/>
        <w:tblInd w:w="-180.0" w:type="dxa"/>
        <w:tblLayout w:type="fixed"/>
        <w:tblLook w:val="0000"/>
      </w:tblPr>
      <w:tblGrid>
        <w:gridCol w:w="2178"/>
        <w:gridCol w:w="8082"/>
        <w:tblGridChange w:id="0">
          <w:tblGrid>
            <w:gridCol w:w="2178"/>
            <w:gridCol w:w="808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894080" cy="818515"/>
                  <wp:effectExtent b="0" l="0" r="0" t="0"/>
                  <wp:docPr id="102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080" cy="8185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pageBreakBefore w:val="0"/>
              <w:tabs>
                <w:tab w:val="right" w:leader="none" w:pos="6617"/>
              </w:tabs>
              <w:jc w:val="center"/>
              <w:rPr>
                <w:rFonts w:ascii="Calibri" w:cs="Calibri" w:eastAsia="Calibri" w:hAnsi="Calibri"/>
                <w:b w:val="0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44"/>
                <w:szCs w:val="44"/>
                <w:vertAlign w:val="baseline"/>
                <w:rtl w:val="0"/>
              </w:rPr>
              <w:t xml:space="preserve">PHILIPPINE COLLEGE OF CHEST PHYSICIANS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ageBreakBefore w:val="0"/>
              <w:jc w:val="center"/>
              <w:rPr>
                <w:rFonts w:ascii="Calibri" w:cs="Calibri" w:eastAsia="Calibri" w:hAnsi="Calibri"/>
                <w:i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vertAlign w:val="baseline"/>
                <w:rtl w:val="0"/>
              </w:rPr>
              <w:t xml:space="preserve">Advancing the Frontiers of Pulmonary Medicine in the Philippines.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APPLICATION FORM FOR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DIPLOMATE CERTIFYING EXAMINATION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68"/>
        <w:gridCol w:w="3600"/>
        <w:gridCol w:w="2610"/>
        <w:gridCol w:w="810"/>
        <w:tblGridChange w:id="0">
          <w:tblGrid>
            <w:gridCol w:w="3168"/>
            <w:gridCol w:w="3600"/>
            <w:gridCol w:w="2610"/>
            <w:gridCol w:w="810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line="36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LAST NAME</w:t>
            </w:r>
          </w:p>
          <w:p w:rsidR="00000000" w:rsidDel="00000000" w:rsidP="00000000" w:rsidRDefault="00000000" w:rsidRPr="00000000" w14:paraId="0000000D">
            <w:pPr>
              <w:pageBreakBefore w:val="0"/>
              <w:spacing w:line="36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ageBreakBefore w:val="0"/>
              <w:spacing w:line="36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spacing w:line="36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FIRST NAME</w:t>
            </w:r>
          </w:p>
          <w:p w:rsidR="00000000" w:rsidDel="00000000" w:rsidP="00000000" w:rsidRDefault="00000000" w:rsidRPr="00000000" w14:paraId="00000010">
            <w:pPr>
              <w:pageBreakBefore w:val="0"/>
              <w:spacing w:line="36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line="36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MI</w:t>
            </w:r>
          </w:p>
        </w:tc>
      </w:tr>
      <w:tr>
        <w:trPr>
          <w:cantSplit w:val="0"/>
          <w:trHeight w:val="64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spacing w:line="36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BIRTHDATE (mm/dd/yyyy)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line="36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CONTACT INFO FOR PCCP’s REFERENCE: </w:t>
            </w:r>
          </w:p>
          <w:p w:rsidR="00000000" w:rsidDel="00000000" w:rsidP="00000000" w:rsidRDefault="00000000" w:rsidRPr="00000000" w14:paraId="00000015">
            <w:pPr>
              <w:pageBreakBefore w:val="0"/>
              <w:spacing w:line="36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CELFONE NO.</w:t>
            </w:r>
          </w:p>
          <w:p w:rsidR="00000000" w:rsidDel="00000000" w:rsidP="00000000" w:rsidRDefault="00000000" w:rsidRPr="00000000" w14:paraId="00000016">
            <w:pPr>
              <w:pageBreakBefore w:val="0"/>
              <w:spacing w:line="36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spacing w:line="36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line="36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E-MAIL ADDRESS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gridSpan w:val="2"/>
            <w:vMerge w:val="restart"/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spacing w:line="36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POSTAL MAILING ADDRESS (Residential/Clinic)</w:t>
            </w:r>
          </w:p>
          <w:p w:rsidR="00000000" w:rsidDel="00000000" w:rsidP="00000000" w:rsidRDefault="00000000" w:rsidRPr="00000000" w14:paraId="0000001B">
            <w:pPr>
              <w:pageBreakBefore w:val="0"/>
              <w:spacing w:line="36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_________________________________________________________________________</w:t>
            </w:r>
          </w:p>
          <w:p w:rsidR="00000000" w:rsidDel="00000000" w:rsidP="00000000" w:rsidRDefault="00000000" w:rsidRPr="00000000" w14:paraId="0000001C">
            <w:pPr>
              <w:pageBreakBefore w:val="0"/>
              <w:spacing w:line="36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_________________________________________________________________________</w:t>
            </w:r>
          </w:p>
          <w:p w:rsidR="00000000" w:rsidDel="00000000" w:rsidP="00000000" w:rsidRDefault="00000000" w:rsidRPr="00000000" w14:paraId="0000001D">
            <w:pPr>
              <w:pageBreakBefore w:val="0"/>
              <w:spacing w:line="36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_________________________________________________________________________</w:t>
            </w:r>
          </w:p>
          <w:p w:rsidR="00000000" w:rsidDel="00000000" w:rsidP="00000000" w:rsidRDefault="00000000" w:rsidRPr="00000000" w14:paraId="0000001E">
            <w:pPr>
              <w:pageBreakBefore w:val="0"/>
              <w:spacing w:line="36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________________________________________________________ZIP CODE ________</w:t>
            </w:r>
          </w:p>
        </w:tc>
        <w:tc>
          <w:tcPr>
            <w:gridSpan w:val="2"/>
            <w:vMerge w:val="restart"/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TRAINING INSTITUTION (GRADUATED FROM)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2" w:hRule="atLeast"/>
          <w:tblHeader w:val="0"/>
        </w:trPr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spacing w:after="0" w:before="0" w:line="240" w:lineRule="auto"/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4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spacing w:line="36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HOSPITAL AFFILIATION/S</w:t>
            </w:r>
          </w:p>
          <w:p w:rsidR="00000000" w:rsidDel="00000000" w:rsidP="00000000" w:rsidRDefault="00000000" w:rsidRPr="00000000" w14:paraId="00000028">
            <w:pPr>
              <w:pageBreakBefore w:val="0"/>
              <w:numPr>
                <w:ilvl w:val="0"/>
                <w:numId w:val="2"/>
              </w:numPr>
              <w:spacing w:line="360" w:lineRule="auto"/>
              <w:ind w:left="590" w:hanging="36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___________________________________________________________________</w:t>
            </w:r>
          </w:p>
          <w:p w:rsidR="00000000" w:rsidDel="00000000" w:rsidP="00000000" w:rsidRDefault="00000000" w:rsidRPr="00000000" w14:paraId="00000029">
            <w:pPr>
              <w:pageBreakBefore w:val="0"/>
              <w:numPr>
                <w:ilvl w:val="0"/>
                <w:numId w:val="2"/>
              </w:numPr>
              <w:spacing w:line="360" w:lineRule="auto"/>
              <w:ind w:left="590" w:hanging="36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___________________________________________________________________</w:t>
            </w:r>
          </w:p>
          <w:p w:rsidR="00000000" w:rsidDel="00000000" w:rsidP="00000000" w:rsidRDefault="00000000" w:rsidRPr="00000000" w14:paraId="0000002A">
            <w:pPr>
              <w:pageBreakBefore w:val="0"/>
              <w:numPr>
                <w:ilvl w:val="0"/>
                <w:numId w:val="2"/>
              </w:numPr>
              <w:spacing w:line="360" w:lineRule="auto"/>
              <w:ind w:left="590" w:hanging="36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___________________________________________________________________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spacing w:line="36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BUSINESS PHONE</w:t>
            </w:r>
          </w:p>
          <w:p w:rsidR="00000000" w:rsidDel="00000000" w:rsidP="00000000" w:rsidRDefault="00000000" w:rsidRPr="00000000" w14:paraId="0000002D">
            <w:pPr>
              <w:pageBreakBefore w:val="0"/>
              <w:numPr>
                <w:ilvl w:val="0"/>
                <w:numId w:val="3"/>
              </w:numPr>
              <w:spacing w:line="360" w:lineRule="auto"/>
              <w:ind w:left="360" w:hanging="36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_______________________________</w:t>
            </w:r>
          </w:p>
          <w:p w:rsidR="00000000" w:rsidDel="00000000" w:rsidP="00000000" w:rsidRDefault="00000000" w:rsidRPr="00000000" w14:paraId="0000002E">
            <w:pPr>
              <w:pageBreakBefore w:val="0"/>
              <w:numPr>
                <w:ilvl w:val="0"/>
                <w:numId w:val="3"/>
              </w:numPr>
              <w:spacing w:line="360" w:lineRule="auto"/>
              <w:ind w:left="360" w:hanging="36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_______________________________</w:t>
            </w:r>
          </w:p>
          <w:p w:rsidR="00000000" w:rsidDel="00000000" w:rsidP="00000000" w:rsidRDefault="00000000" w:rsidRPr="00000000" w14:paraId="0000002F">
            <w:pPr>
              <w:pageBreakBefore w:val="0"/>
              <w:numPr>
                <w:ilvl w:val="0"/>
                <w:numId w:val="3"/>
              </w:numPr>
              <w:spacing w:line="360" w:lineRule="auto"/>
              <w:ind w:left="360" w:hanging="36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_______________________________</w:t>
            </w:r>
          </w:p>
        </w:tc>
      </w:tr>
    </w:tbl>
    <w:p w:rsidR="00000000" w:rsidDel="00000000" w:rsidP="00000000" w:rsidRDefault="00000000" w:rsidRPr="00000000" w14:paraId="00000031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______________________________</w:t>
        <w:tab/>
        <w:tab/>
        <w:tab/>
        <w:t xml:space="preserve">     _________________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         APPLICANT’S SIGNATURE </w:t>
        <w:tab/>
        <w:tab/>
        <w:tab/>
        <w:tab/>
        <w:tab/>
        <w:t xml:space="preserve"> DATE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======================================================================</w:t>
      </w:r>
    </w:p>
    <w:p w:rsidR="00000000" w:rsidDel="00000000" w:rsidP="00000000" w:rsidRDefault="00000000" w:rsidRPr="00000000" w14:paraId="00000038">
      <w:pPr>
        <w:pageBreakBefore w:val="0"/>
        <w:rPr>
          <w:rFonts w:ascii="Arial" w:cs="Arial" w:eastAsia="Arial" w:hAnsi="Arial"/>
          <w:i w:val="0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FOR PCCP USE ONLY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ind w:firstLine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Date Submitted __________________OR No.    _______________ Received by:__________________</w:t>
      </w:r>
    </w:p>
    <w:p w:rsidR="00000000" w:rsidDel="00000000" w:rsidP="00000000" w:rsidRDefault="00000000" w:rsidRPr="00000000" w14:paraId="0000003C">
      <w:pPr>
        <w:pageBreakBefore w:val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ind w:firstLine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Requirements presented:</w:t>
      </w:r>
    </w:p>
    <w:p w:rsidR="00000000" w:rsidDel="00000000" w:rsidP="00000000" w:rsidRDefault="00000000" w:rsidRPr="00000000" w14:paraId="0000003E">
      <w:pPr>
        <w:pageBreakBefore w:val="0"/>
        <w:tabs>
          <w:tab w:val="left" w:leader="none" w:pos="1014"/>
        </w:tabs>
        <w:ind w:left="1014" w:hanging="624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tabs>
          <w:tab w:val="left" w:leader="none" w:pos="1014"/>
        </w:tabs>
        <w:ind w:left="144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Must be a member of the Philippine Medical Association.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tabs>
          <w:tab w:val="left" w:leader="none" w:pos="1014"/>
        </w:tabs>
        <w:ind w:left="144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Certificate attesting to being a diplomate of good standing of the Philippine College of Physicians.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tabs>
          <w:tab w:val="left" w:leader="none" w:pos="1014"/>
        </w:tabs>
        <w:ind w:left="144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Certificate of completion of fellowship (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Diploma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 in a PCCP accredited pulmonary fellowship training program.  For applicants who graduated before year 2022, certification from the Section/Department Head will be accepted.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tabs>
          <w:tab w:val="left" w:leader="none" w:pos="1014"/>
        </w:tabs>
        <w:ind w:left="144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Submit copy of completed research paper as required in the Standards and Requirements for Accreditation of Adult Pulmonary Medicine Fellowship Training Programs in the Philippines (April 2022); the applicant shall also submit copy of acknowledgment receipt from the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Phil J of Chest Diseases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editorial staff. (see OBE Curriculum 2022; XI. Research as Teaching-Learning Activity, No. 2)</w:t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tabs>
          <w:tab w:val="left" w:leader="none" w:pos="1014"/>
        </w:tabs>
        <w:ind w:left="144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Checklist summary of requirements for each Fellow-in-Training certified by the Training Officer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tabs>
          <w:tab w:val="left" w:leader="none" w:pos="1014"/>
        </w:tabs>
        <w:ind w:left="1014" w:hanging="624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ind w:firstLine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8720" w:w="12240" w:orient="portrait"/>
      <w:pgMar w:bottom="864" w:top="990" w:left="1152" w:right="1152" w:header="720" w:footer="10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585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817" w:hanging="525"/>
      </w:pPr>
      <w:rPr>
        <w:vertAlign w:val="baseline"/>
      </w:rPr>
    </w:lvl>
    <w:lvl w:ilvl="2">
      <w:start w:val="3"/>
      <w:numFmt w:val="decimal"/>
      <w:lvlText w:val="%1.%2.%3"/>
      <w:lvlJc w:val="left"/>
      <w:pPr>
        <w:ind w:left="1079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573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64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2067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2134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561" w:hanging="1799.9999999999998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690" w:hanging="495"/>
      </w:pPr>
      <w:rPr>
        <w:vertAlign w:val="baseline"/>
      </w:rPr>
    </w:lvl>
    <w:lvl w:ilvl="2">
      <w:start w:val="2"/>
      <w:numFmt w:val="decimal"/>
      <w:lvlText w:val="%1.%2.%3"/>
      <w:lvlJc w:val="left"/>
      <w:pPr>
        <w:ind w:left="111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305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86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2055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261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2805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3360" w:hanging="180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BodyTextIndent">
    <w:name w:val="Body Text Indent"/>
    <w:basedOn w:val="Normal"/>
    <w:next w:val="BodyTextIndent"/>
    <w:autoRedefine w:val="0"/>
    <w:hidden w:val="0"/>
    <w:qFormat w:val="0"/>
    <w:pPr>
      <w:suppressAutoHyphens w:val="1"/>
      <w:spacing w:after="120" w:line="1" w:lineRule="atLeast"/>
      <w:ind w:left="36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BodyTextIndentChar">
    <w:name w:val="Body Text Indent Char"/>
    <w:next w:val="BodyTextIndent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9GU1H8LejeVPJK88r99hDkf1KA==">CgMxLjA4AHIhMU5ZWURIY1JWNjNadU9QT3RFam91OXJtR1BUWnFIdzVy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2020-10-29T10:57:00Z</dcterms:created>
  <dc:creator>PCCP</dc:creator>
</cp:coreProperties>
</file>